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8A" w:rsidRPr="00E04C0B" w:rsidRDefault="00756A8A" w:rsidP="00756A8A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E04C0B">
        <w:rPr>
          <w:rFonts w:ascii="Times New Roman" w:hAnsi="Times New Roman"/>
          <w:sz w:val="28"/>
          <w:szCs w:val="28"/>
        </w:rPr>
        <w:t>УТВЕРЖДЕНО</w:t>
      </w:r>
    </w:p>
    <w:p w:rsidR="00756A8A" w:rsidRDefault="00756A8A" w:rsidP="00756A8A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Генеральный директор </w:t>
      </w:r>
      <w:r w:rsidRPr="00E04C0B"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Волжский электромеханический завод</w:t>
      </w:r>
      <w:r w:rsidRPr="00E04C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A8A" w:rsidRDefault="00756A8A" w:rsidP="00756A8A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</w:p>
    <w:p w:rsidR="00756A8A" w:rsidRDefault="00756A8A" w:rsidP="00756A8A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DD05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DD058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58E">
        <w:rPr>
          <w:rFonts w:ascii="Times New Roman" w:hAnsi="Times New Roman"/>
          <w:sz w:val="28"/>
          <w:szCs w:val="28"/>
        </w:rPr>
        <w:t>Насыбуллин</w:t>
      </w:r>
    </w:p>
    <w:p w:rsidR="00756A8A" w:rsidRPr="00E04C0B" w:rsidRDefault="00756A8A" w:rsidP="00756A8A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81745E">
        <w:rPr>
          <w:rFonts w:ascii="Times New Roman" w:hAnsi="Times New Roman"/>
          <w:sz w:val="28"/>
          <w:szCs w:val="28"/>
        </w:rPr>
        <w:t>«</w:t>
      </w:r>
      <w:r w:rsidR="00DF074C">
        <w:rPr>
          <w:rFonts w:ascii="Times New Roman" w:hAnsi="Times New Roman"/>
          <w:sz w:val="28"/>
          <w:szCs w:val="28"/>
        </w:rPr>
        <w:t>25</w:t>
      </w:r>
      <w:r w:rsidRPr="0081745E">
        <w:rPr>
          <w:rFonts w:ascii="Times New Roman" w:hAnsi="Times New Roman"/>
          <w:sz w:val="28"/>
          <w:szCs w:val="28"/>
        </w:rPr>
        <w:t>»</w:t>
      </w:r>
      <w:r w:rsidRPr="0007614A">
        <w:rPr>
          <w:rFonts w:ascii="Times New Roman" w:hAnsi="Times New Roman"/>
          <w:sz w:val="28"/>
          <w:szCs w:val="28"/>
        </w:rPr>
        <w:t xml:space="preserve"> </w:t>
      </w:r>
      <w:r w:rsidR="00DF074C">
        <w:rPr>
          <w:rFonts w:ascii="Times New Roman" w:hAnsi="Times New Roman"/>
          <w:sz w:val="28"/>
          <w:szCs w:val="28"/>
        </w:rPr>
        <w:t>апрел</w:t>
      </w:r>
      <w:r w:rsidR="00E322E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14A">
        <w:rPr>
          <w:rFonts w:ascii="Times New Roman" w:hAnsi="Times New Roman"/>
          <w:sz w:val="28"/>
          <w:szCs w:val="28"/>
        </w:rPr>
        <w:t>202</w:t>
      </w:r>
      <w:r w:rsidR="00DF074C">
        <w:rPr>
          <w:rFonts w:ascii="Times New Roman" w:hAnsi="Times New Roman"/>
          <w:sz w:val="28"/>
          <w:szCs w:val="28"/>
        </w:rPr>
        <w:t>5</w:t>
      </w:r>
      <w:r w:rsidRPr="0007614A">
        <w:rPr>
          <w:rFonts w:ascii="Times New Roman" w:hAnsi="Times New Roman"/>
          <w:sz w:val="28"/>
          <w:szCs w:val="28"/>
        </w:rPr>
        <w:t xml:space="preserve"> года</w:t>
      </w:r>
    </w:p>
    <w:p w:rsidR="00756A8A" w:rsidRDefault="00756A8A" w:rsidP="0075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A8A" w:rsidRPr="00E04C0B" w:rsidRDefault="00756A8A" w:rsidP="0075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C0B">
        <w:rPr>
          <w:rFonts w:ascii="Times New Roman" w:hAnsi="Times New Roman"/>
          <w:b/>
          <w:sz w:val="28"/>
          <w:szCs w:val="28"/>
        </w:rPr>
        <w:t>ПЕРЕЧЕНЬ</w:t>
      </w:r>
    </w:p>
    <w:p w:rsidR="00756A8A" w:rsidRDefault="00756A8A" w:rsidP="0075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C0B">
        <w:rPr>
          <w:rFonts w:ascii="Times New Roman" w:hAnsi="Times New Roman"/>
          <w:b/>
          <w:sz w:val="28"/>
          <w:szCs w:val="28"/>
        </w:rPr>
        <w:t>товаров, работ, услуг</w:t>
      </w:r>
      <w:r>
        <w:rPr>
          <w:rFonts w:ascii="Times New Roman" w:hAnsi="Times New Roman"/>
          <w:b/>
          <w:sz w:val="28"/>
          <w:szCs w:val="28"/>
        </w:rPr>
        <w:t xml:space="preserve">, закупаемых АО «Волжский электромеханический завод» у субъектов малого и среднего предпринимательства в соответствии с подпунктом «б» пункта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</w:t>
      </w:r>
    </w:p>
    <w:p w:rsidR="00756A8A" w:rsidRDefault="00756A8A" w:rsidP="0075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A8A" w:rsidRDefault="000A0162" w:rsidP="0075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от </w:t>
      </w:r>
      <w:r w:rsidR="00DF074C">
        <w:rPr>
          <w:rFonts w:ascii="Times New Roman" w:hAnsi="Times New Roman"/>
          <w:b/>
          <w:sz w:val="28"/>
          <w:szCs w:val="28"/>
        </w:rPr>
        <w:t>25</w:t>
      </w:r>
      <w:r w:rsidR="00756A8A" w:rsidRPr="0081745E">
        <w:rPr>
          <w:rFonts w:ascii="Times New Roman" w:hAnsi="Times New Roman"/>
          <w:b/>
          <w:sz w:val="28"/>
          <w:szCs w:val="28"/>
        </w:rPr>
        <w:t>.</w:t>
      </w:r>
      <w:r w:rsidR="00DF074C">
        <w:rPr>
          <w:rFonts w:ascii="Times New Roman" w:hAnsi="Times New Roman"/>
          <w:b/>
          <w:sz w:val="28"/>
          <w:szCs w:val="28"/>
        </w:rPr>
        <w:t>04</w:t>
      </w:r>
      <w:r w:rsidR="00756A8A" w:rsidRPr="0007614A">
        <w:rPr>
          <w:rFonts w:ascii="Times New Roman" w:hAnsi="Times New Roman"/>
          <w:b/>
          <w:sz w:val="28"/>
          <w:szCs w:val="28"/>
        </w:rPr>
        <w:t>.202</w:t>
      </w:r>
      <w:r w:rsidR="00DF074C">
        <w:rPr>
          <w:rFonts w:ascii="Times New Roman" w:hAnsi="Times New Roman"/>
          <w:b/>
          <w:sz w:val="28"/>
          <w:szCs w:val="28"/>
        </w:rPr>
        <w:t>5</w:t>
      </w:r>
      <w:r w:rsidR="00756A8A" w:rsidRPr="0007614A">
        <w:rPr>
          <w:rFonts w:ascii="Times New Roman" w:hAnsi="Times New Roman"/>
          <w:b/>
          <w:sz w:val="28"/>
          <w:szCs w:val="28"/>
        </w:rPr>
        <w:t>)</w:t>
      </w:r>
    </w:p>
    <w:p w:rsidR="006E09CE" w:rsidRDefault="006E09C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071"/>
        <w:gridCol w:w="6902"/>
      </w:tblGrid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b/>
                <w:bCs/>
                <w:color w:val="22222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b/>
                <w:bCs/>
                <w:color w:val="222222"/>
                <w:sz w:val="20"/>
                <w:szCs w:val="20"/>
                <w:lang w:eastAsia="ru-RU"/>
              </w:rPr>
              <w:t>Классификация по ОКПД</w:t>
            </w:r>
            <w:proofErr w:type="gramStart"/>
            <w:r w:rsidRPr="00756A8A">
              <w:rPr>
                <w:rFonts w:ascii="Verdana" w:eastAsia="Times New Roman" w:hAnsi="Verdana"/>
                <w:b/>
                <w:bCs/>
                <w:color w:val="222222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информационным и коммуникационным оборудованием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28.49.23.199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Оснастка специальная технологическая для станков прочая, не включенная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20.59.56.120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Флюсы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Металлы основные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45.11.39.000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28.14.13.130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Краны и затворы дисковые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20.59.41.000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Материалы смазочные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46.51.10.110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компьютерами, компьютерными периферийными устройствами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20.30.12.130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Эмали на основе сложных полиэфиров, акриловых или виниловых полимеров в неводной среде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Масла нефтяные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смазочные</w:t>
            </w:r>
            <w:proofErr w:type="gram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;д</w:t>
            </w:r>
            <w:proofErr w:type="gram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истилляты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тяжелые,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19.20.21.310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Топливо дизельное летнее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28.41.22.130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Станки фрезерные металлорежущие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28.21.13.110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Печи и камеры промышленные или лабораторные электрические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19.20.21.320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Топливо дизельное зимнее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розничной торговле информационным и коммуникационным оборудованием в специализированных магазинах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Материалы лакокрасочные на основе полимеров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27.40.42.000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светильников и осветительных устройств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26.11.22.229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Светодиодные модули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металлические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26.51.52.110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Приборы для измерения или контроля расхода жидкостей и газов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33.13.11.000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Инструменты и оборудование медицинские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из резины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Плиты, листы, трубы и профили пластмассовые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Подшипники, зубчатые колеса, зубчатые передачи и элементы приводов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20.13.25.111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Гидроксид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натрия (сода каустическая)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Изделия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электроустановочные</w:t>
            </w:r>
            <w:proofErr w:type="spellEnd"/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26.51.33.199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 измерительный прочий, не включенный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28.41.40.000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26.51.33.190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 измерительный прочий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25.73.60.190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 прочий, не включенный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28.49.21.110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Оправки для крепления инструмента на станках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23.91.11.140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Круги шлифовальные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23.91.12.110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Шкурка шлифовальная на тканевой основе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25.73.30.299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 слесарно-монтажный прочий, не включенный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25.73.99.000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производству инструмента отдельные, выполняемые субподрядчиком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26.51.66.190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46.65.10.000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офисной мебелью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27.90.33.110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20.30.22.130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Олифы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23.51.1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Цемент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23.64.10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Смеси и растворы строительные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28.29.12.111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Фильтры очистки воды промышленные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Термостаты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Инструменты и приборы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Сталь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24.10.6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Прокат сортовой и катанка </w:t>
            </w:r>
            <w:proofErr w:type="gram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горячекатаные</w:t>
            </w:r>
            <w:proofErr w:type="gram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стальные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Прутки холоднотянутые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27.12.22.000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Выключатели автоматические на напряжение не более 1 кВ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Соли прочих металлов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28.22.16.111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Лифты пассажирские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28.21.13.112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Электропечи дуговые прямого нагрева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28.41.23.190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Станки для прочих видов финишной обработки металлов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Линолеум и твердые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неполимерные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26.51.33.140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 для контроля прямолинейности, плоскостности и перпендикулярности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24.42.22.130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Профили из алюминия или алюминиевых сплавов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28.49.24.110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Комплектующие (запасные части) станков для обработки дерева, пробки, не имеющие самостоятельных группировок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20.14.74.000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Спирт этиловый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неденатурированный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с объемной долей спирта не менее 80%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Вещества химические неорганические основные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Вещества химические органические основные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27.51.25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Электронагреватели проточные или аккумулирующего типа и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погружные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кипятильники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Железо, чугун, сталь и ферросплавы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16.24.13.190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Тара деревянная прочая и ее части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28.25.12.110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Кондиционеры промышленные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95.11.10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ремонту компьютеров и периферийного оборудования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Приборы для измерения линейных размеров ручные (включая микрометры и штангенциркули),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27.51.15.120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Шкафы вытяжные и приточно-вытяжные бытовые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26.30.40.110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Антенны и отражатели антенные всех видов и их части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43.29.19.120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монтажу дверей автоматического действия и вращающихся дверей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Металлы основные драгоценные и цветные прочие; топливо ядерное переработанное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28.29.12.190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24.45.30.124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Прутки, профили, плиты, полосы и ленты молибденовые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для измерения, испытаний и навигации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62.01.11.000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Насосы гидравлические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Пластинки сменные твердосплавные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45.11.49.000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Услуги по оптовой торговле легковыми автомобилями и </w:t>
            </w: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грузовыми автомобилями малой грузоподъемности прочие за вознаграждение или на договорной основе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Молоко и молочная продукция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63.11.1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Фрезы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28.41.33.130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Прессы гидравлические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43.29.19.110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24.44.23.000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Проволока медная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28.22.16.112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Лифты грузовые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металлообрабатывающее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22.23.15.000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Линолеум и твердые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неполимерные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Проводники электрические прочие на напряжение не более 1 кВ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Материалы лакокрасочные на основе акриловых или виниловых полимеров в водной среде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28.49.12.110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Станки деревообрабатывающие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электрическое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28.41.31.110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Машины гибочные металлообрабатывающие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30.91.13.111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Мотороллеры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26.51.45.190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28.21.13.120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индукционное или диэлектрическое нагревательное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Материалы лакокрасочные на основе сложных полиэфиров, акриловых или виниловых полимеров в неводной среде; растворы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86.90.19.190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в области медицины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Сверла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Метчики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Плашки резьбонарезные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28.41.23.130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Станки шлифовальные металлообрабатывающие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Микроскопы оптические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20.59.5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Продукты химические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Аппаратура распределительная и регулирующая электрическая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26.51.33.110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Калибры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25.30.12.117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Пароперегреватели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Проволока, прутки присадочные, стержни, пластины, электроды с покрытием или проволока с флюсовым сердечником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25.62.20.000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обработке металлических изделий с использованием прочих основных технологических процессов машиностроения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46.69.11.000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транспортными средствами, кроме автомобилей, мотоциклов и велосипедов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Подшипники шариковые или роликовые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28.49.12.130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для нанесения гальванического покрытия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20.16.59.320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Смолы ионообменные на основе синтетических или природных полимеров в первичных формах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27.90.31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газотермического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напыления металлов или спеченных карбидов металла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Резцы и пластинки сменные к ним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32.99.11.130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Аппараты дыхательные автономные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24.45.30.180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Титан и изделия из него, сплавы на основе титана, порошки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27.11.10.120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Электродвигатели постоянного тока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26.51.33.192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Щупы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Лыжи и прочее лыжное снаряжение, кроме обуви; коньки и роликовые коньки; их части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25.99.11.191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санитарно-техническое прочее и его части из черных металлов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46.69.19.190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прочими машинами, приборами, аппаратурой и оборудованием общепромышленного и специального назначения, не включенными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28.12.13.190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Насосы гидравлические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27.33.13.160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86.90.19.140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санаторно-курортных организаций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20.13.51.110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Соли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оксометаллических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пероксометаллических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кислот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24.42.24.110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Плиты и листы алюминиевые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26.20.16.130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Графопостроители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30.91.13.119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Мотоциклы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22.21.21.129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Трубы полимерные жесткие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22.23.14.120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Блоки оконные пластмассовые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27.11.10.130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Генераторы постоянного тока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26.11.22.220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Светодиодные модули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26.51.66.119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Машины и приборы для измерения усилий и деформаций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24.10.51.000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Прокат листовой из нелегированных сталей, шириной не менее </w:t>
            </w: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600 мм, плакированный, с гальваническим или иным покрытием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24.10.71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Профили незамкнутые горячекатаные,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горячетянутые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экструдированные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, без дополнительной обработки, из нелегированных сталей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Трубы, профили пустотелые и их фитинги стальные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38.12.12.000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сбору прочих опасных промышленных отходов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27.32.14.112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Кабели силовые с алюминиевой жилой на напряжение более 1 кВ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22.21.21.122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Трубы напорные из полиэтилена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71.20.19.130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оценке условий труда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19.20.29.230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Нефтепродукты смазочно-охлаждающие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26.51.52.130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Приборы для измерения или контроля давления жидкостей и газов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17.12.43.111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Бумага фильтровальная специальная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43.99.40.190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62.01.29.000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Оригиналы программного обеспечения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43.39.19.110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улучшению акустики помещений, предусматривающие установку акустических панелей, плит и прочих элементов на внутренние стены и потолки помещений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43.21.10.120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электромонтажные, связанные с установкой приборов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28.49.22.000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Оправки для крепления деталей на станках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25.73.60.150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Ножи и лезвия режущие для машин и механических приспособлений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47.59.10.000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46.69.13.000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подъемно-транспортными машинами и оборудованием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43.22.12.110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25.73.30.221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Тиски ручные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24.44.22.110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Прутки медные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27.32.13.110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Кабели силовые для стационарной прокладки на напряжение до 1 кВ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43.99.50.130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монтажу навесных стеновых панелей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43.32.10.160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22.21.10.120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Прутки, стержни пластмассовые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28.13.14.110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Кабели коаксиальные и прочие коаксиальные проводники электрического тока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29.32.30.210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Подвески, их узлы и детали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27.33.13.163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Муфты электромагнитные, электромагниты, отводки электромагнитные, катушки ОДА, блоки, замки, ключи электромагнитные</w:t>
            </w:r>
            <w:proofErr w:type="gramEnd"/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24.45.30.170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Кадмий и изделия из него, сплавы на основе кадмия, порошки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27.51.21.113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Электрополомойки</w:t>
            </w:r>
            <w:proofErr w:type="spellEnd"/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Компьютеры и периферийное оборудование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Фрезы твердосплавные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28.13.22.000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Насосы воздушные ручные или ножные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27.12.40.000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электрической распределительной или регулирующей аппаратуры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26.11.30.000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26.20.30.000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28.21.14.130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электрических промышленных или лабораторных печей и камер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18.12.14.000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59.11.11.000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производству кинофильмов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Станки для обработки металла путем удаления материала с помощью лазера, ультразвука и аналогичным способом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28.29.11.130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Установки для дистилляции или очистки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Полуфабрикаты из никеля или сплавов на основе никеля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82.30.12.000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организации торговых выставок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46.33.11.000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молочными продуктами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62.02.20.140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22.29.91.000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производству прочих пластмассовых изделий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28.96.10.120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для производства продукции из резины и пластмасс, не включенное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коммуникационное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27.40.39.113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28.25.20.110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Вентиляторы общего назначения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20.14.64.000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Ферменты и прочие органические соединения,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Фрезы для станков с ЧПУ и для автоматических линий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20.30.11.120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Краски на основе акриловых или виниловых полимеров в водной среде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Резцы для станков с ЧПУ и автоматических линий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28.14.20.111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Приводы ручные, редукторы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46.69.12.000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эксплуатационными материалами и принадлежностями машин и оборудования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20.13.32.120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Хлораты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28.13.14.190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Насосы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46.74.13.000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ручными инструментами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25.94.12.190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Изделия крепежные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нерезьбовые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из черных металлов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24.20.34.000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Трубы некруглого сечения сварные, наружным диаметром не более 406,4 мм, стальные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Трубы, профили пустотелые бесшовные и их фитинги стальные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46.90.10.000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неспециализированной оптовой торговле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24.20.13.110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Трубы стальные бесшовные горячедеформированные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23.63.10.000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Бетон, готовый для заливки (товарный бетон)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22.19.99.000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производству прочих резиновых изделий отдельные, выполняемые субподрядчиком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43.21.10.140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монтажу систем пожарной сигнализации и охранной сигнализации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25.11.23.161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Панели трехслойные типа "сэндвич" с обшивками из стального холоднокатаного тонкого листа с сердцевиной из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минераловатного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утеплителя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25.11.23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Конструкции и детали конструкций прочие, листы, прутки, уголки, профили и аналогичные изделия из черных металлов или алюминия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28.25.20.119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Вентиляторы общего назначения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32.30.15.290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спортивные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27.12.31.000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Панели и прочие комплекты электрической аппаратуры коммутации или защиты на напряжение не более 1 кВ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63.11.13.000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19.20.21.325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Топливо дизельное зимнее экологического класса К5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электрической распределительной или регулирующей аппаратуры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19.20.21.125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23.64.10.110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Смеси строительные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58.29.29.000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19.20.21.315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Топливо дизельное летнее экологического класса К5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22.21.29.130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Фитинги прочие пластмассовые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20.15.10.110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Кислота азотная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31.01.11.129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Шкафы металлические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33.12.12.000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Услуги по ремонту и техническому обслуживанию гидравлического и пневматического силового оборудования, </w:t>
            </w: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кроме насосов, компрессоров, кранов и клапанов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28.13.21.190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Насосы вакуумные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23.91.11.190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абразивные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47.43.10.000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розничной торговле аудио- и видеотехникой в специализированных магазинах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26.30.60.190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26.51.52.190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16.24.99.000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производству деревянной тары отдельные, выполняемые субподрядчиком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24.10.42.000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Прокат листовой холоднокатаный из нержавеющих сталей, без дополнительной обработки, шириной не менее 600 мм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27.51.25.110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17.12.14.112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Бумага офсетная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42.11.20.290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ремонту прочих автомобильных дорог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31.09.11.190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Фрезы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24.43.24.120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Профили оловянные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24.43.23.150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Полосы и ленты цинковые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16.24.13.110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Ящики деревянные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25.21.11.130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Радиаторы центрального отопления и их секции из прочих металлов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25.94.13.129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Изделия крепежные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нерезьбовые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из меди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25.73.60.140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Инструменты для прессования, штамповки и вырубки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19.20.29.100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Масла нефтяные смазочные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20.30.22.110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Материалы лакокрасочные для нанесения покрытий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20.59.59.900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Продукты разные химические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28.15.24.119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Редукторы и передачи зубчатые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17.12.14.110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Бумага для печати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28.41.24.120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Станки пильные металлообрабатывающие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13.20.20.190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Ткани хлопчатобумажные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28.29.22.130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Машины пароструйные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20.41.32.119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Средства моющие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19.20.29.210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Пластичные смазки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20.59.42.140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Продукты аналогичные присадкам к топливу и смазочным материалам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20.16.59.210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Массы пластические, смолы синтетические микробиологического синтеза в первичных формах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26.12.91.000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Услуги, связанные с изготовлением печатных плат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14.12.30.190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46.74.12.000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14.12.30.150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13.94.20.110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Ветошь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08.93.10.110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Соль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32.99.11.160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Средства защиты головы и лица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Развертки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27.20.12.000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27.90.40.150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Генераторы сигналов электрические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22.23.11.000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43.22.11.190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25.21.11.110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Радиаторы центрального отопления и их секции чугунные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26.51.82.140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Комплектующие (запасные части) приборов для измерения электрических величин и ионизирующих излучений, не имеющие самостоятельных группировок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20.30.12.120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27.11.50.120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Преобразователи электрические статические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25.11.23.119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46.49.33.000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спортивными товарами (включая велосипеды)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43.34.20.110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строительно-отделочные по установке стеклянных облицовочных элементов, зеркальных стен и прочих изделий из стекла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26.51.33.130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 микрометрический (микрометры)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49.41.20.000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аренде грузовых транспортных сре</w:t>
            </w:r>
            <w:proofErr w:type="gram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дств с в</w:t>
            </w:r>
            <w:proofErr w:type="gram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одителем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24.45.30.184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Плиты, листы, полосы и ленты титановые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29.10.22.000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27.33.13.110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Разъемы и розетки штепсельные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27.33.13.130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Арматура кабельная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15.20.32.120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Обувь различная специальная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28.22.11.190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Подъемники,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28.25.13.110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Оборудование холодильное и морозильное, кроме бытового </w:t>
            </w: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оборудования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33.12.22.000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ремонту и техническому обслуживанию металлообрабатывающего оборудования и станков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28.15.10.110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Подшипники качения шариковые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26.51.82.190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30.91.13.110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Мотоциклы,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производству прочих металлических изделий, не включенных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42.11.20.900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строительные по строительству улично-дорожной сети, пешеходных дорог, взлетно-посадочных полос аэродромов, кроме работ строительных по строительству, ремонту и содержанию автомобильных дорог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23.31.10.120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Плитки керамические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Сверла твердосплавные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27.32.13.155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Провода связи телефонные распределительные и радиотрансляционные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27.11.43.000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Трансформаторы прочие мощностью более 16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кВА</w:t>
            </w:r>
            <w:proofErr w:type="spellEnd"/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27.32.13.192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Провода монтажные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26.51.85.120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Комплектующие (запасные части) приборов, устройств и машин контрольно-измерительных, не включенные в другие группировки, не имеющие самостоятельных группировок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26.70.23.190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Приборы и </w:t>
            </w:r>
            <w:proofErr w:type="gram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инструменты</w:t>
            </w:r>
            <w:proofErr w:type="gram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оптические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27.90.40.190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электрическое прочее, не включенное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24.43.24.130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Проволока оловянная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28.23.21.110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Аппараты фотокопировальные со встроенной оптической системой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22.23.12.110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Ванны пластмассовые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24.20.40.000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Фитинги для труб стальные, </w:t>
            </w:r>
            <w:proofErr w:type="gram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 литых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26.51.66.131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Аппаратура общего назначения для определения основных параметров вибрационных процессов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46.18.11.120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изделиями, применяемыми в медицинских целях, за вознаграждение или на договорной основе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27.40.33.130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Провода обмоточные изолированные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25.93.15.110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Проволока, прутки присадочные, стержни, пластины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46.19.10.000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универсальным ассортиментом товаров за вознаграждение или на договорной основе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23.11.12.120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Листовое стекло, изготовленное методом </w:t>
            </w:r>
            <w:proofErr w:type="spellStart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флоат</w:t>
            </w:r>
            <w:proofErr w:type="spellEnd"/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, окрашенное в массе, всех марок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27.33.13.190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95.22.10.258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ремонту фильтров для очистки воды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28.14.13.143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Устройства контрольно-измерительные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46.52.12.000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электронным оборудованием и его частями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27.90.52.000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Конденсаторы постоянной емкости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27.51.30.000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бытовых электрических приборов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16.21.13.000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46.15.13.000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скобяными изделиями и ручным инструментом за вознаграждение или на договорной основе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28.11.42.000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прочих двигателей, не включенных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43.34.20.120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внутренние по установке оконных стекол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27.12.10.110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27.51.21.190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46.14.11.000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компьютерами, программным обеспечением, электронным и телекоммуникационным оборудованием и прочим офисным оборудованием за вознаграждение или на договорной основе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32.91.12.140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Кисти художественные, кисточки для письма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33.12.29.900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46.43.12.000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радио-, теле- и видеоаппаратурой и аппаратурой для цифровых видеодисков (DVD)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27.11.61.120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Комплектующие (запасные части) генераторов, не имеющие самостоятельных группировок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47.78.10.000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розничной торговле фотоаппаратурой, оптическими приборами и средствами измерений, кроме очков, в специализированных магазинах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28.15.10.112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Подшипники качения шариковые радиальные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25.73.40.111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Сверла из быстрорежущей стали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29.32.20.110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Ремни безопасности и их части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26.30.50.129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24.45.30.183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Проволока, прутки, профили титановые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28.15.32.000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Части шарнирных цепей из черных металлов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28.14.20.112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Электроприводы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28.99.39.190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71.12.12.190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Услуги по инженерно-техническому проектированию зданий </w:t>
            </w: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24.44.13.120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Сплавы медные необработанные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27.90.11.900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Машины электрические и аппаратура специализированные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13.96.14.199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Ткани, пропитанные другими полимерными композициями, или с покрытием из других полимеров,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24.42.23.000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Проволока алюминиевая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27.32.13.191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Кабели монтажные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43.32.10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столярные и плотничные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32.99.11.199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Средства индивидуальной защиты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25.72.14.190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19.20.29.110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42.21.22.190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Работы строительные по прокладке местных трубопроводов прочих жидкостей и газов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20.59.4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Материалы смазочные; присадки; антифризы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25.94.11.190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Изделия резьбовые из черных металлов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46.69.19.140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оптовой торговле насосным, компрессорным и холодильным оборудованием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27.33.13.169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28.25.20.112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Вентиляторы радиальные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22.21.29.110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Трубы прочие пластмассовые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28.14.11.190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Арматура прочая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20.16.40.140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Поликарбонаты в первичных формах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24.33.20.000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Профили листовые из нелегированной стали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47.64.10.000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Услуги по розничной торговле спортивным оборудованием и спортивными товарами в специализированных магазинах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25.11.23.120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Конструкции и детали конструкций из алюминия прочие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27.40.32.000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Наборы осветительные для рождественских (новогодних) елок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32.99.51.111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Елки искусственные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28.15.24.110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Редукторы и передачи зубчатые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32.50.50.170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Средства передвижения адаптированные, система перемещения пациентов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22.23.14.130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17.22.11.110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25.93.15.120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Электроды с покрытием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29.32.30.269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 xml:space="preserve">Узлы и детали систем вентиляции, отопления и </w:t>
            </w: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кондиционирования воздуха, не включенные в другие группировки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22.19.20.110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Смеси резиновые и изделия из них</w:t>
            </w:r>
          </w:p>
        </w:tc>
      </w:tr>
      <w:tr w:rsidR="00756A8A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25.11.23.110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A8A" w:rsidRPr="00756A8A" w:rsidRDefault="00756A8A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756A8A"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Конструкции и детали конструкций из черных металлов</w:t>
            </w:r>
          </w:p>
        </w:tc>
      </w:tr>
      <w:tr w:rsidR="000A0162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0162" w:rsidRPr="00756A8A" w:rsidRDefault="000A0162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0162" w:rsidRPr="000A0162" w:rsidRDefault="000A0162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0A0162">
              <w:rPr>
                <w:rFonts w:ascii="Verdana" w:hAnsi="Verdana"/>
                <w:color w:val="000000"/>
                <w:sz w:val="20"/>
                <w:szCs w:val="20"/>
              </w:rPr>
              <w:t>38.11.39.000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0162" w:rsidRPr="000A0162" w:rsidRDefault="000A0162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 w:rsidRPr="000A0162">
              <w:rPr>
                <w:rFonts w:ascii="Verdana" w:hAnsi="Verdana"/>
                <w:color w:val="000000"/>
                <w:sz w:val="20"/>
                <w:szCs w:val="20"/>
              </w:rPr>
              <w:t>Отходы неопасные прочие, непригодные для повторного использования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71.20.19.112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71.20.19.190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71.20.13.000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71.20.11.190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Услуги в области испытаний и анализа состава и чистоты прочих веществ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71.20.13.110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Услуги в области испытаний и анализа механических и электрических характеристик машин, двигателей, автомобилей, станков, приборов, аппаратуры связи и прочего комплектного оборудования, содержащего механические и электрические компоненты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71.20.19.129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Услуги по проведению сертификации продукции, услуг и организаций прочие, не включенные в другие группировки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22.19.73.110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Изделия технического назначения из вулканизированной резины, не включенные в другие группировки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24.42.22.110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Прутки из алюминия или алюминиевых сплавов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13.96.17.190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Материалы отделочные и аналогичные изделия прочие, не включенные в другие группировки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16.23.11.130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Двери, их коробки и пороги деревянные</w:t>
            </w:r>
          </w:p>
        </w:tc>
      </w:tr>
      <w:tr w:rsidR="00DD058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Default="00DD058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46.66.10.000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58E" w:rsidRPr="000A0162" w:rsidRDefault="00DD058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D058E">
              <w:rPr>
                <w:rFonts w:ascii="Verdana" w:hAnsi="Verdana"/>
                <w:color w:val="000000"/>
                <w:sz w:val="20"/>
                <w:szCs w:val="20"/>
              </w:rPr>
              <w:t>Услуги по оптовой торговле прочей офисной техникой и оборудованием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6E09C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38.11.19.000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6E09CE" w:rsidRDefault="006E09CE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9CE">
              <w:rPr>
                <w:rFonts w:ascii="Verdana" w:hAnsi="Verdana"/>
                <w:sz w:val="20"/>
                <w:szCs w:val="20"/>
                <w:shd w:val="clear" w:color="auto" w:fill="FFFFFF"/>
              </w:rPr>
              <w:t>Услуги по сбору прочих неопасных отходов, пригодных для повторного использования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6E09C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43.99.10.120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6E09CE" w:rsidRDefault="006E09CE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9CE">
              <w:rPr>
                <w:rFonts w:ascii="Verdana" w:hAnsi="Verdana"/>
                <w:sz w:val="20"/>
                <w:szCs w:val="20"/>
                <w:shd w:val="clear" w:color="auto" w:fill="FFFFFF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6E09C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19.20.29.130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Масла гидравлические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6E09C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19.20.29.140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Масла индустриальные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6E09C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26.60.12.122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6E09CE" w:rsidRDefault="006E09CE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9CE">
              <w:rPr>
                <w:rFonts w:ascii="Verdana" w:hAnsi="Verdana"/>
                <w:sz w:val="20"/>
                <w:szCs w:val="20"/>
                <w:shd w:val="clear" w:color="auto" w:fill="FFFFFF"/>
              </w:rPr>
              <w:t>Средства измерений массы, силы, энергии, линейных и угловых величин, температуры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6E09C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46.76.19.190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6E09CE" w:rsidRDefault="006E09CE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9CE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Услуги по оптовой торговле прочими промежуточными продуктами, кроме </w:t>
            </w:r>
            <w:proofErr w:type="gramStart"/>
            <w:r w:rsidRPr="006E09CE">
              <w:rPr>
                <w:rFonts w:ascii="Verdana" w:hAnsi="Verdana"/>
                <w:sz w:val="20"/>
                <w:szCs w:val="20"/>
                <w:shd w:val="clear" w:color="auto" w:fill="FFFFFF"/>
              </w:rPr>
              <w:t>сельскохозяйственных</w:t>
            </w:r>
            <w:proofErr w:type="gramEnd"/>
            <w:r w:rsidRPr="006E09CE">
              <w:rPr>
                <w:rFonts w:ascii="Verdana" w:hAnsi="Verdana"/>
                <w:sz w:val="20"/>
                <w:szCs w:val="20"/>
                <w:shd w:val="clear" w:color="auto" w:fill="FFFFFF"/>
              </w:rPr>
              <w:t>, не включенными в другие группировки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6E09CE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6E09CE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46.49.36.000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850A8" w:rsidRDefault="00D850A8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50A8">
              <w:rPr>
                <w:rFonts w:ascii="Verdana" w:hAnsi="Verdana"/>
                <w:sz w:val="20"/>
                <w:szCs w:val="20"/>
                <w:shd w:val="clear" w:color="auto" w:fill="FFFFFF"/>
              </w:rPr>
              <w:t>Услуги по оптовой торговле сувенирами и предметами искусства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D850A8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D850A8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46.62.12.000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850A8" w:rsidRDefault="00D850A8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50A8">
              <w:rPr>
                <w:rFonts w:ascii="Verdana" w:hAnsi="Verdana"/>
                <w:sz w:val="20"/>
                <w:szCs w:val="20"/>
                <w:shd w:val="clear" w:color="auto" w:fill="FFFFFF"/>
              </w:rPr>
              <w:t>Услуги по оптовой торговле металлообрабатывающими станками</w:t>
            </w:r>
          </w:p>
        </w:tc>
      </w:tr>
      <w:tr w:rsidR="006E09CE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Default="00D850A8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D058E" w:rsidRDefault="00D850A8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31.09.12.130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09CE" w:rsidRPr="00D850A8" w:rsidRDefault="00D850A8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50A8">
              <w:rPr>
                <w:rFonts w:ascii="Verdana" w:hAnsi="Verdana"/>
                <w:sz w:val="20"/>
                <w:szCs w:val="20"/>
                <w:shd w:val="clear" w:color="auto" w:fill="FFFFFF"/>
              </w:rPr>
              <w:t>Мебель деревянная для столовой и гостиной</w:t>
            </w:r>
          </w:p>
        </w:tc>
      </w:tr>
      <w:tr w:rsidR="00E322EF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27.32.13.199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Pr="00D850A8" w:rsidRDefault="00E322EF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Кабели, провода и другие проводники прочие на напряжение до 1 кВ, не включенные в другие группировки</w:t>
            </w:r>
          </w:p>
        </w:tc>
      </w:tr>
      <w:tr w:rsidR="00E322EF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Устройства коммутации или защиты электрических цепей на напряжение не более 1кВ</w:t>
            </w:r>
          </w:p>
        </w:tc>
      </w:tr>
      <w:tr w:rsidR="00E322EF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E322EF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13.99.13.131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Полотна</w:t>
            </w:r>
            <w:proofErr w:type="gramEnd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пропитанные с покрытием или дублированные вязально-прошивные из натуральных или химических нитей</w:t>
            </w:r>
          </w:p>
        </w:tc>
      </w:tr>
      <w:tr w:rsidR="00E322EF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lastRenderedPageBreak/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28.93.15.126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E322EF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Пароконвектоматы</w:t>
            </w:r>
            <w:proofErr w:type="spellEnd"/>
          </w:p>
        </w:tc>
      </w:tr>
      <w:tr w:rsidR="00E322EF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F12226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F12226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24.10.31.000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22EF" w:rsidRDefault="00F12226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Прокат листовой горячекатаный из нелегированных сталей, без дополнительной обработки, шириной не менее 600 мм.</w:t>
            </w:r>
          </w:p>
        </w:tc>
      </w:tr>
      <w:tr w:rsidR="00F12226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24.10.73.110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Уголки стальные горячекатаные из прочих легированных сталей</w:t>
            </w:r>
          </w:p>
        </w:tc>
      </w:tr>
      <w:tr w:rsidR="00F12226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20.30.12.110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Лаки на основе сложных полиэфиров, акриловых или виниловых полимеров в неводной среде</w:t>
            </w:r>
          </w:p>
        </w:tc>
      </w:tr>
      <w:tr w:rsidR="00F12226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22.23.13.190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Резервуары, цистерны, баки и аналогичные </w:t>
            </w:r>
            <w:proofErr w:type="gramStart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емкости</w:t>
            </w:r>
            <w:proofErr w:type="gramEnd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пластмассовые вместимостью свыше 300 л прочие</w:t>
            </w:r>
          </w:p>
        </w:tc>
      </w:tr>
      <w:tr w:rsidR="00F12226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27.11.31.000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2226" w:rsidRDefault="00F12226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Установки генераторные с двигателями внутреннего сгорания с воспламенением от сжатия</w:t>
            </w:r>
            <w:bookmarkStart w:id="0" w:name="_GoBack"/>
            <w:bookmarkEnd w:id="0"/>
          </w:p>
        </w:tc>
      </w:tr>
      <w:tr w:rsidR="00DF074C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F074C">
              <w:rPr>
                <w:rFonts w:ascii="Verdana" w:hAnsi="Verdana"/>
                <w:color w:val="000000"/>
                <w:sz w:val="20"/>
                <w:szCs w:val="20"/>
              </w:rPr>
              <w:t>38.21.29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>Услуги по утилизации неопасных отходов прочие</w:t>
            </w:r>
          </w:p>
        </w:tc>
      </w:tr>
      <w:tr w:rsidR="00DF074C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F074C">
              <w:rPr>
                <w:rFonts w:ascii="Verdana" w:hAnsi="Verdana"/>
                <w:color w:val="000000"/>
                <w:sz w:val="20"/>
                <w:szCs w:val="20"/>
              </w:rPr>
              <w:t>20.16.20.122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Сополимеры </w:t>
            </w:r>
            <w:proofErr w:type="spellStart"/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>акрилонитрилбутадиенстирольные</w:t>
            </w:r>
            <w:proofErr w:type="spellEnd"/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>АБС-пластик</w:t>
            </w:r>
            <w:proofErr w:type="spellEnd"/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>) в первичных формах</w:t>
            </w:r>
          </w:p>
        </w:tc>
      </w:tr>
      <w:tr w:rsidR="00DF074C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F074C">
              <w:rPr>
                <w:rFonts w:ascii="Verdana" w:hAnsi="Verdana"/>
                <w:color w:val="000000"/>
                <w:sz w:val="20"/>
                <w:szCs w:val="20"/>
              </w:rPr>
              <w:t>26.60.13.190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>Оборудование для электротерапии прочее, не включенное в другие группировки</w:t>
            </w:r>
          </w:p>
        </w:tc>
      </w:tr>
      <w:tr w:rsidR="00DF074C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F074C">
              <w:rPr>
                <w:rFonts w:ascii="Verdana" w:hAnsi="Verdana"/>
                <w:color w:val="000000"/>
                <w:sz w:val="20"/>
                <w:szCs w:val="20"/>
              </w:rPr>
              <w:t>26.30.50.151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Средства </w:t>
            </w:r>
            <w:proofErr w:type="gramStart"/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>управления</w:t>
            </w:r>
            <w:proofErr w:type="gramEnd"/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запирающие специальные с дистанционным контролем и дистанционным управлением</w:t>
            </w:r>
          </w:p>
        </w:tc>
      </w:tr>
      <w:tr w:rsidR="00DF074C" w:rsidRPr="00756A8A" w:rsidTr="00756A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22222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F074C">
              <w:rPr>
                <w:rFonts w:ascii="Verdana" w:hAnsi="Verdana"/>
                <w:color w:val="000000"/>
                <w:sz w:val="20"/>
                <w:szCs w:val="20"/>
              </w:rPr>
              <w:t>19.20.29.190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74C" w:rsidRDefault="00DF074C" w:rsidP="00756A8A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F074C">
              <w:rPr>
                <w:rFonts w:ascii="Verdana" w:hAnsi="Verdana"/>
                <w:sz w:val="20"/>
                <w:szCs w:val="20"/>
                <w:shd w:val="clear" w:color="auto" w:fill="FFFFFF"/>
              </w:rPr>
              <w:t>Масла нефтяные смазочные прочие, не включенные в другие группировки</w:t>
            </w:r>
          </w:p>
        </w:tc>
      </w:tr>
    </w:tbl>
    <w:p w:rsidR="00756A8A" w:rsidRDefault="00756A8A"/>
    <w:sectPr w:rsidR="00756A8A" w:rsidSect="002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78F"/>
    <w:rsid w:val="000A0162"/>
    <w:rsid w:val="0022798F"/>
    <w:rsid w:val="003467F7"/>
    <w:rsid w:val="006E09CE"/>
    <w:rsid w:val="00756A8A"/>
    <w:rsid w:val="00A339B6"/>
    <w:rsid w:val="00BB55AB"/>
    <w:rsid w:val="00BE20DD"/>
    <w:rsid w:val="00D655C6"/>
    <w:rsid w:val="00D850A8"/>
    <w:rsid w:val="00DD058E"/>
    <w:rsid w:val="00DD378F"/>
    <w:rsid w:val="00DF074C"/>
    <w:rsid w:val="00E322EF"/>
    <w:rsid w:val="00F12226"/>
    <w:rsid w:val="00F2238A"/>
    <w:rsid w:val="00FA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6A8A"/>
  </w:style>
  <w:style w:type="paragraph" w:customStyle="1" w:styleId="msonormal0">
    <w:name w:val="msonormal"/>
    <w:basedOn w:val="a"/>
    <w:rsid w:val="00756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5313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Лемяскина</dc:creator>
  <cp:lastModifiedBy>sdunaev</cp:lastModifiedBy>
  <cp:revision>5</cp:revision>
  <dcterms:created xsi:type="dcterms:W3CDTF">2024-12-20T14:27:00Z</dcterms:created>
  <dcterms:modified xsi:type="dcterms:W3CDTF">2025-04-27T10:59:00Z</dcterms:modified>
</cp:coreProperties>
</file>